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37" w:rsidRPr="006905A7" w:rsidRDefault="00F87637" w:rsidP="00EF3453">
      <w:pPr>
        <w:rPr>
          <w:b/>
          <w:bCs/>
          <w:color w:val="377D89"/>
          <w:sz w:val="56"/>
          <w:szCs w:val="56"/>
        </w:rPr>
      </w:pPr>
      <w:r w:rsidRPr="006905A7">
        <w:rPr>
          <w:b/>
          <w:bCs/>
          <w:color w:val="377D89"/>
          <w:sz w:val="56"/>
          <w:szCs w:val="56"/>
        </w:rPr>
        <w:t>Geheimhoudingsverklaring</w:t>
      </w:r>
    </w:p>
    <w:p w:rsidR="00F87637" w:rsidRPr="006905A7" w:rsidRDefault="00F87637" w:rsidP="00EF3453">
      <w:pPr>
        <w:rPr>
          <w:rFonts w:cs="Times New Roman"/>
          <w:color w:val="377D89"/>
        </w:rPr>
      </w:pPr>
    </w:p>
    <w:p w:rsidR="00F87637" w:rsidRPr="006905A7" w:rsidRDefault="00F87637" w:rsidP="00EF3453">
      <w:pPr>
        <w:rPr>
          <w:color w:val="377D89"/>
        </w:rPr>
      </w:pPr>
      <w:r w:rsidRPr="006905A7">
        <w:rPr>
          <w:color w:val="377D89"/>
        </w:rPr>
        <w:t>Ondergetekende,</w:t>
      </w:r>
    </w:p>
    <w:p w:rsidR="00F87637" w:rsidRPr="006905A7" w:rsidRDefault="00F87637" w:rsidP="006905A7">
      <w:pPr>
        <w:ind w:firstLine="708"/>
        <w:rPr>
          <w:rFonts w:cs="Times New Roman"/>
          <w:color w:val="377D89"/>
        </w:rPr>
      </w:pPr>
    </w:p>
    <w:p w:rsidR="00F87637" w:rsidRPr="006905A7" w:rsidRDefault="00F87637" w:rsidP="00EF3453">
      <w:pPr>
        <w:rPr>
          <w:rFonts w:cs="Times New Roman"/>
          <w:color w:val="377D89"/>
        </w:rPr>
      </w:pPr>
    </w:p>
    <w:p w:rsidR="00F87637" w:rsidRPr="006905A7" w:rsidRDefault="00F87637" w:rsidP="00EF3453">
      <w:pPr>
        <w:rPr>
          <w:color w:val="377D89"/>
        </w:rPr>
      </w:pPr>
      <w:r w:rsidRPr="006905A7">
        <w:rPr>
          <w:color w:val="377D89"/>
        </w:rPr>
        <w:t xml:space="preserve">De heer / mevrouw : </w:t>
      </w:r>
      <w:r>
        <w:rPr>
          <w:color w:val="377D89"/>
        </w:rPr>
        <w:t xml:space="preserve">  </w:t>
      </w:r>
      <w:r w:rsidRPr="006905A7">
        <w:rPr>
          <w:color w:val="377D89"/>
        </w:rPr>
        <w:t>_____________________________________________________________</w:t>
      </w:r>
    </w:p>
    <w:p w:rsidR="00F87637" w:rsidRPr="006905A7" w:rsidRDefault="00F87637" w:rsidP="00EF3453">
      <w:pPr>
        <w:rPr>
          <w:color w:val="377D89"/>
        </w:rPr>
      </w:pPr>
    </w:p>
    <w:p w:rsidR="00F87637" w:rsidRPr="006905A7" w:rsidRDefault="00F87637" w:rsidP="00EF3453">
      <w:pPr>
        <w:rPr>
          <w:color w:val="377D89"/>
        </w:rPr>
      </w:pPr>
      <w:r w:rsidRPr="006905A7">
        <w:rPr>
          <w:color w:val="377D89"/>
        </w:rPr>
        <w:t xml:space="preserve">Geboren:                 </w:t>
      </w:r>
      <w:r>
        <w:rPr>
          <w:color w:val="377D89"/>
        </w:rPr>
        <w:t xml:space="preserve">  </w:t>
      </w:r>
      <w:r w:rsidRPr="006905A7">
        <w:rPr>
          <w:color w:val="377D89"/>
        </w:rPr>
        <w:t xml:space="preserve">  ___ / ___ / _______</w:t>
      </w:r>
    </w:p>
    <w:p w:rsidR="00F87637" w:rsidRPr="006905A7" w:rsidRDefault="00F87637" w:rsidP="00EF3453">
      <w:pPr>
        <w:rPr>
          <w:color w:val="377D89"/>
        </w:rPr>
      </w:pPr>
    </w:p>
    <w:p w:rsidR="00F87637" w:rsidRPr="006905A7" w:rsidRDefault="00F87637" w:rsidP="00EF3453">
      <w:pPr>
        <w:rPr>
          <w:color w:val="377D89"/>
        </w:rPr>
      </w:pPr>
      <w:r w:rsidRPr="006905A7">
        <w:rPr>
          <w:color w:val="377D89"/>
        </w:rPr>
        <w:t>Verklaart dat:</w:t>
      </w:r>
    </w:p>
    <w:p w:rsidR="00F87637" w:rsidRPr="006905A7" w:rsidRDefault="00F87637" w:rsidP="00EF3453">
      <w:pPr>
        <w:rPr>
          <w:color w:val="377D89"/>
        </w:rPr>
      </w:pPr>
    </w:p>
    <w:p w:rsidR="00F87637" w:rsidRPr="00CB7D7E" w:rsidRDefault="00F87637" w:rsidP="00DA618D">
      <w:pPr>
        <w:pStyle w:val="ListParagraph"/>
        <w:numPr>
          <w:ilvl w:val="0"/>
          <w:numId w:val="22"/>
        </w:numPr>
        <w:ind w:left="397"/>
        <w:rPr>
          <w:rFonts w:cs="Times New Roman"/>
          <w:color w:val="377D89"/>
        </w:rPr>
      </w:pPr>
      <w:r>
        <w:rPr>
          <w:color w:val="377D89"/>
        </w:rPr>
        <w:t xml:space="preserve">ondergetekende </w:t>
      </w:r>
      <w:r w:rsidRPr="00CB7D7E">
        <w:rPr>
          <w:color w:val="377D89"/>
        </w:rPr>
        <w:t xml:space="preserve"> </w:t>
      </w:r>
      <w:r>
        <w:rPr>
          <w:color w:val="377D89"/>
        </w:rPr>
        <w:t xml:space="preserve">zich </w:t>
      </w:r>
      <w:r w:rsidRPr="00CB7D7E">
        <w:rPr>
          <w:color w:val="377D89"/>
        </w:rPr>
        <w:t xml:space="preserve">verplicht en garandeert ten opzichte van </w:t>
      </w:r>
      <w:r>
        <w:rPr>
          <w:color w:val="377D89"/>
        </w:rPr>
        <w:t>leden van de vereniging PRISMA-RT</w:t>
      </w:r>
      <w:r w:rsidRPr="00CB7D7E">
        <w:rPr>
          <w:color w:val="377D89"/>
        </w:rPr>
        <w:t xml:space="preserve"> om volstrekte geheimhouding te bewaren te zake van alle door </w:t>
      </w:r>
      <w:r>
        <w:rPr>
          <w:color w:val="377D89"/>
        </w:rPr>
        <w:t>de leden</w:t>
      </w:r>
      <w:r w:rsidRPr="00CB7D7E">
        <w:rPr>
          <w:color w:val="377D89"/>
        </w:rPr>
        <w:t xml:space="preserve"> verstrekte informatie, welke niet al aantoonbaar uit andere hoofde openbaar is. Informatie kan bestaan uit schriftelijke stukken, notities, computerfiles, f</w:t>
      </w:r>
      <w:r>
        <w:rPr>
          <w:color w:val="377D89"/>
        </w:rPr>
        <w:t>oto’s, gesprekken, werkinstruc</w:t>
      </w:r>
      <w:r w:rsidRPr="00CB7D7E">
        <w:rPr>
          <w:color w:val="377D89"/>
        </w:rPr>
        <w:t xml:space="preserve">ties, visuele waarnemingen etc., hierna te noemen: </w:t>
      </w:r>
      <w:r>
        <w:rPr>
          <w:color w:val="377D89"/>
        </w:rPr>
        <w:t>“</w:t>
      </w:r>
      <w:r w:rsidRPr="00CB7D7E">
        <w:rPr>
          <w:color w:val="377D89"/>
        </w:rPr>
        <w:t>de Informatie</w:t>
      </w:r>
      <w:r>
        <w:rPr>
          <w:color w:val="377D89"/>
        </w:rPr>
        <w:t>”</w:t>
      </w:r>
      <w:r w:rsidRPr="00CB7D7E">
        <w:rPr>
          <w:color w:val="377D89"/>
        </w:rPr>
        <w:t>.</w:t>
      </w:r>
      <w:r>
        <w:rPr>
          <w:rFonts w:cs="Times New Roman"/>
          <w:color w:val="377D89"/>
        </w:rPr>
        <w:br/>
      </w:r>
    </w:p>
    <w:p w:rsidR="00F87637" w:rsidRDefault="00F87637" w:rsidP="00DA618D">
      <w:pPr>
        <w:pStyle w:val="ListParagraph"/>
        <w:numPr>
          <w:ilvl w:val="0"/>
          <w:numId w:val="22"/>
        </w:numPr>
        <w:ind w:left="397"/>
        <w:rPr>
          <w:rFonts w:cs="Times New Roman"/>
          <w:color w:val="377D89"/>
        </w:rPr>
      </w:pPr>
      <w:r>
        <w:rPr>
          <w:color w:val="377D89"/>
        </w:rPr>
        <w:t>d</w:t>
      </w:r>
      <w:r w:rsidRPr="00CB7D7E">
        <w:rPr>
          <w:color w:val="377D89"/>
        </w:rPr>
        <w:t xml:space="preserve">e Informatie alleen maar gebruikt </w:t>
      </w:r>
      <w:r w:rsidRPr="006905A7">
        <w:rPr>
          <w:color w:val="377D89"/>
        </w:rPr>
        <w:t xml:space="preserve">binnen de </w:t>
      </w:r>
      <w:r>
        <w:rPr>
          <w:color w:val="377D89"/>
        </w:rPr>
        <w:t>activiteit</w:t>
      </w:r>
      <w:r w:rsidRPr="006905A7">
        <w:rPr>
          <w:color w:val="377D89"/>
        </w:rPr>
        <w:t xml:space="preserve"> van de vereniging PRISMA-RT</w:t>
      </w:r>
      <w:r>
        <w:rPr>
          <w:color w:val="377D89"/>
        </w:rPr>
        <w:t>, waartoe ondergetekende is uitgenodigd</w:t>
      </w:r>
      <w:r w:rsidRPr="00CB7D7E">
        <w:rPr>
          <w:color w:val="377D89"/>
        </w:rPr>
        <w:t xml:space="preserve">. De Informatie </w:t>
      </w:r>
      <w:r>
        <w:rPr>
          <w:color w:val="377D89"/>
        </w:rPr>
        <w:t>wordt</w:t>
      </w:r>
      <w:r w:rsidRPr="00CB7D7E">
        <w:rPr>
          <w:color w:val="377D89"/>
        </w:rPr>
        <w:t xml:space="preserve"> op geen enkele wijze gereproduceerd, verveelvoudigd of anderszins openbaar worden gemaakt.</w:t>
      </w:r>
      <w:r>
        <w:rPr>
          <w:rFonts w:cs="Times New Roman"/>
          <w:color w:val="377D89"/>
        </w:rPr>
        <w:br/>
      </w:r>
    </w:p>
    <w:p w:rsidR="00F87637" w:rsidRDefault="00F87637" w:rsidP="00DA618D">
      <w:pPr>
        <w:pStyle w:val="ListParagraph"/>
        <w:numPr>
          <w:ilvl w:val="0"/>
          <w:numId w:val="22"/>
        </w:numPr>
        <w:ind w:left="397"/>
        <w:rPr>
          <w:rFonts w:cs="Times New Roman"/>
          <w:color w:val="377D89"/>
        </w:rPr>
      </w:pPr>
      <w:r>
        <w:rPr>
          <w:color w:val="377D89"/>
        </w:rPr>
        <w:t>d</w:t>
      </w:r>
      <w:r w:rsidRPr="00CB7D7E">
        <w:rPr>
          <w:color w:val="377D89"/>
        </w:rPr>
        <w:t xml:space="preserve">e in deze overeenkomst opgenomen geheimhouding ook op door </w:t>
      </w:r>
      <w:r>
        <w:rPr>
          <w:color w:val="377D89"/>
        </w:rPr>
        <w:t>ondergetekende</w:t>
      </w:r>
      <w:r w:rsidRPr="00CB7D7E">
        <w:rPr>
          <w:color w:val="377D89"/>
        </w:rPr>
        <w:t xml:space="preserve"> in te schakelen derden en personeelsleden</w:t>
      </w:r>
      <w:r>
        <w:rPr>
          <w:color w:val="377D89"/>
        </w:rPr>
        <w:t xml:space="preserve"> van toepassing is</w:t>
      </w:r>
      <w:r w:rsidRPr="00CB7D7E">
        <w:rPr>
          <w:color w:val="377D89"/>
        </w:rPr>
        <w:t xml:space="preserve">. </w:t>
      </w:r>
      <w:r>
        <w:rPr>
          <w:color w:val="377D89"/>
        </w:rPr>
        <w:t>Ondergetekende</w:t>
      </w:r>
      <w:r w:rsidRPr="00CB7D7E">
        <w:rPr>
          <w:color w:val="377D89"/>
        </w:rPr>
        <w:t xml:space="preserve"> verplicht</w:t>
      </w:r>
      <w:r>
        <w:rPr>
          <w:color w:val="377D89"/>
        </w:rPr>
        <w:t xml:space="preserve"> zich</w:t>
      </w:r>
      <w:r w:rsidRPr="00CB7D7E">
        <w:rPr>
          <w:color w:val="377D89"/>
        </w:rPr>
        <w:t xml:space="preserve"> om ten opzichte van de door hem/haar in te schakelen derden en personeelsleden eenzelfde geheimhoudingsplicht als onderhavige geheimhoudingsverplichting te bedingen. </w:t>
      </w:r>
      <w:r>
        <w:rPr>
          <w:color w:val="377D89"/>
        </w:rPr>
        <w:t>Ondergetekende</w:t>
      </w:r>
      <w:r w:rsidRPr="00CB7D7E">
        <w:rPr>
          <w:color w:val="377D89"/>
        </w:rPr>
        <w:t xml:space="preserve"> verstrekt </w:t>
      </w:r>
      <w:r>
        <w:rPr>
          <w:color w:val="377D89"/>
        </w:rPr>
        <w:t>het bestuur van PRISMA-RT</w:t>
      </w:r>
      <w:r w:rsidRPr="00CB7D7E">
        <w:rPr>
          <w:color w:val="377D89"/>
        </w:rPr>
        <w:t xml:space="preserve"> een lijst van de door hem/haa</w:t>
      </w:r>
      <w:r>
        <w:rPr>
          <w:color w:val="377D89"/>
        </w:rPr>
        <w:t>r ingeschakelde derden en perso</w:t>
      </w:r>
      <w:r w:rsidRPr="00CB7D7E">
        <w:rPr>
          <w:color w:val="377D89"/>
        </w:rPr>
        <w:t xml:space="preserve">neelsleden aan wie de Informatie is </w:t>
      </w:r>
      <w:commentRangeStart w:id="0"/>
      <w:r w:rsidRPr="00CB7D7E">
        <w:rPr>
          <w:color w:val="377D89"/>
        </w:rPr>
        <w:t>verstrekt</w:t>
      </w:r>
      <w:commentRangeEnd w:id="0"/>
      <w:r>
        <w:rPr>
          <w:rStyle w:val="CommentReference"/>
          <w:rFonts w:cs="Times New Roman"/>
        </w:rPr>
        <w:commentReference w:id="0"/>
      </w:r>
      <w:r w:rsidRPr="00CB7D7E">
        <w:rPr>
          <w:color w:val="377D89"/>
        </w:rPr>
        <w:t>.</w:t>
      </w:r>
      <w:r>
        <w:rPr>
          <w:rFonts w:cs="Times New Roman"/>
          <w:color w:val="377D89"/>
        </w:rPr>
        <w:br/>
      </w:r>
    </w:p>
    <w:p w:rsidR="00F87637" w:rsidRPr="00CB7D7E" w:rsidRDefault="00F87637" w:rsidP="00DA618D">
      <w:pPr>
        <w:pStyle w:val="ListParagraph"/>
        <w:numPr>
          <w:ilvl w:val="0"/>
          <w:numId w:val="22"/>
        </w:numPr>
        <w:ind w:left="397"/>
        <w:rPr>
          <w:rFonts w:cs="Times New Roman"/>
          <w:color w:val="377D89"/>
        </w:rPr>
      </w:pPr>
      <w:r>
        <w:rPr>
          <w:color w:val="377D89"/>
        </w:rPr>
        <w:t>b</w:t>
      </w:r>
      <w:r w:rsidRPr="00093B90">
        <w:rPr>
          <w:color w:val="377D89"/>
        </w:rPr>
        <w:t xml:space="preserve">ij beëindiging van de </w:t>
      </w:r>
      <w:r>
        <w:rPr>
          <w:color w:val="377D89"/>
        </w:rPr>
        <w:t>activiteit</w:t>
      </w:r>
      <w:r w:rsidRPr="00093B90">
        <w:rPr>
          <w:color w:val="377D89"/>
        </w:rPr>
        <w:t xml:space="preserve">, dit ter beoordeling van </w:t>
      </w:r>
      <w:r>
        <w:rPr>
          <w:color w:val="377D89"/>
        </w:rPr>
        <w:t>het bestuur van PRISMA-RT</w:t>
      </w:r>
      <w:r w:rsidRPr="00093B90">
        <w:rPr>
          <w:color w:val="377D89"/>
        </w:rPr>
        <w:t xml:space="preserve">, </w:t>
      </w:r>
      <w:r>
        <w:rPr>
          <w:color w:val="377D89"/>
        </w:rPr>
        <w:t xml:space="preserve">ondergetekende </w:t>
      </w:r>
      <w:r w:rsidRPr="00093B90">
        <w:rPr>
          <w:color w:val="377D89"/>
        </w:rPr>
        <w:t xml:space="preserve">gehouden </w:t>
      </w:r>
      <w:r>
        <w:rPr>
          <w:color w:val="377D89"/>
        </w:rPr>
        <w:t xml:space="preserve">is </w:t>
      </w:r>
      <w:r w:rsidRPr="00093B90">
        <w:rPr>
          <w:color w:val="377D89"/>
        </w:rPr>
        <w:t xml:space="preserve">om de Informatie en eventuele duplicaten, op het eerste verzoek van </w:t>
      </w:r>
      <w:r>
        <w:rPr>
          <w:color w:val="377D89"/>
        </w:rPr>
        <w:t>het Bestuur</w:t>
      </w:r>
      <w:r w:rsidRPr="00093B90">
        <w:rPr>
          <w:color w:val="377D89"/>
        </w:rPr>
        <w:t xml:space="preserve">, aan </w:t>
      </w:r>
      <w:r>
        <w:rPr>
          <w:color w:val="377D89"/>
        </w:rPr>
        <w:t>het Bestuur</w:t>
      </w:r>
      <w:r w:rsidRPr="00093B90">
        <w:rPr>
          <w:color w:val="377D89"/>
        </w:rPr>
        <w:t xml:space="preserve"> terug te sturen en wel binnen 7 (zeven) werkdagen na de dag waarop het verzoek tot teruggave is gedaan. Het is aan </w:t>
      </w:r>
      <w:r>
        <w:rPr>
          <w:color w:val="377D89"/>
        </w:rPr>
        <w:t>ondergetekende</w:t>
      </w:r>
      <w:r w:rsidRPr="00093B90">
        <w:rPr>
          <w:color w:val="377D89"/>
        </w:rPr>
        <w:t xml:space="preserve"> verboden om de Informatie (digitaal) op te slaan of</w:t>
      </w:r>
      <w:r>
        <w:rPr>
          <w:color w:val="377D89"/>
        </w:rPr>
        <w:t xml:space="preserve"> anderszins te bewaren. Voor zo</w:t>
      </w:r>
      <w:r w:rsidRPr="00093B90">
        <w:rPr>
          <w:color w:val="377D89"/>
        </w:rPr>
        <w:t xml:space="preserve">ver de </w:t>
      </w:r>
      <w:r>
        <w:rPr>
          <w:color w:val="377D89"/>
        </w:rPr>
        <w:t>I</w:t>
      </w:r>
      <w:r w:rsidRPr="00093B90">
        <w:rPr>
          <w:color w:val="377D89"/>
        </w:rPr>
        <w:t xml:space="preserve">nformatie niettemin (digitaal) is opgeslagen of anderszins bewaard is gebleven, </w:t>
      </w:r>
      <w:r>
        <w:rPr>
          <w:color w:val="377D89"/>
        </w:rPr>
        <w:t>verplicht</w:t>
      </w:r>
      <w:r w:rsidRPr="00093B90">
        <w:rPr>
          <w:color w:val="377D89"/>
        </w:rPr>
        <w:t xml:space="preserve"> </w:t>
      </w:r>
      <w:r>
        <w:rPr>
          <w:color w:val="377D89"/>
        </w:rPr>
        <w:t>ondergetekende</w:t>
      </w:r>
      <w:r w:rsidRPr="00093B90">
        <w:rPr>
          <w:color w:val="377D89"/>
        </w:rPr>
        <w:t xml:space="preserve"> </w:t>
      </w:r>
      <w:r>
        <w:rPr>
          <w:color w:val="377D89"/>
        </w:rPr>
        <w:t>zich</w:t>
      </w:r>
      <w:r w:rsidRPr="00093B90">
        <w:rPr>
          <w:color w:val="377D89"/>
        </w:rPr>
        <w:t xml:space="preserve"> alle informatie opgeslagen in computers, alsmede gemaakte aan</w:t>
      </w:r>
      <w:r>
        <w:rPr>
          <w:color w:val="377D89"/>
        </w:rPr>
        <w:t>tekeningen en notities, te ver</w:t>
      </w:r>
      <w:r w:rsidRPr="00093B90">
        <w:rPr>
          <w:color w:val="377D89"/>
        </w:rPr>
        <w:t xml:space="preserve">nietigen. Het terugsturen en vernietigen van informatie gebeurt op schriftelijk verzoek. </w:t>
      </w:r>
      <w:r>
        <w:rPr>
          <w:color w:val="377D89"/>
        </w:rPr>
        <w:t>Ondergetekende</w:t>
      </w:r>
      <w:r w:rsidRPr="00093B90">
        <w:rPr>
          <w:color w:val="377D89"/>
        </w:rPr>
        <w:t xml:space="preserve"> verplicht </w:t>
      </w:r>
      <w:r>
        <w:rPr>
          <w:color w:val="377D89"/>
        </w:rPr>
        <w:t xml:space="preserve">zich </w:t>
      </w:r>
      <w:r w:rsidRPr="00093B90">
        <w:rPr>
          <w:color w:val="377D89"/>
        </w:rPr>
        <w:t xml:space="preserve">schriftelijk aan </w:t>
      </w:r>
      <w:r>
        <w:rPr>
          <w:color w:val="377D89"/>
        </w:rPr>
        <w:t>het Bestuur</w:t>
      </w:r>
      <w:r w:rsidRPr="00093B90">
        <w:rPr>
          <w:color w:val="377D89"/>
        </w:rPr>
        <w:t xml:space="preserve"> te bevestigen dat alle informatie is teruggestuurd en/of is vernietigd.</w:t>
      </w:r>
      <w:r w:rsidRPr="00CB7D7E">
        <w:rPr>
          <w:rFonts w:cs="Times New Roman"/>
          <w:color w:val="377D89"/>
        </w:rPr>
        <w:br/>
      </w:r>
    </w:p>
    <w:p w:rsidR="00F87637" w:rsidRDefault="00F87637" w:rsidP="00DA618D">
      <w:pPr>
        <w:pStyle w:val="ListParagraph"/>
        <w:numPr>
          <w:ilvl w:val="0"/>
          <w:numId w:val="22"/>
        </w:numPr>
        <w:ind w:left="397"/>
        <w:rPr>
          <w:color w:val="377D89"/>
        </w:rPr>
      </w:pPr>
      <w:r>
        <w:rPr>
          <w:color w:val="377D89"/>
        </w:rPr>
        <w:t>publicatie van verricht onderzoek alleen met toestemming van de eigenaar van de gegevens, te weten de betrokken afdeling radiotherapie en/of het Bestuur van de vereniging PRISMA-RT</w:t>
      </w:r>
      <w:r>
        <w:rPr>
          <w:color w:val="377D89"/>
        </w:rPr>
        <w:br/>
      </w:r>
    </w:p>
    <w:p w:rsidR="00F87637" w:rsidRDefault="00F87637" w:rsidP="00DA618D">
      <w:pPr>
        <w:pStyle w:val="ListParagraph"/>
        <w:numPr>
          <w:ilvl w:val="0"/>
          <w:numId w:val="22"/>
        </w:numPr>
        <w:ind w:left="397"/>
        <w:rPr>
          <w:color w:val="377D89"/>
        </w:rPr>
      </w:pPr>
      <w:r>
        <w:rPr>
          <w:color w:val="377D89"/>
        </w:rPr>
        <w:t>claims ten gevolge van schade, die ontstaat door het niet nakomen van bovenstaande afspraken geheel voor rekening zal zijn van ondergetekende.</w:t>
      </w:r>
    </w:p>
    <w:p w:rsidR="00F87637" w:rsidRDefault="00F87637" w:rsidP="00DA618D">
      <w:pPr>
        <w:ind w:left="397"/>
        <w:rPr>
          <w:rFonts w:cs="Times New Roman"/>
          <w:color w:val="377D89"/>
        </w:rPr>
      </w:pPr>
      <w:bookmarkStart w:id="1" w:name="_GoBack"/>
      <w:bookmarkEnd w:id="1"/>
    </w:p>
    <w:p w:rsidR="00F87637" w:rsidRDefault="00F87637" w:rsidP="00F7524C">
      <w:pPr>
        <w:rPr>
          <w:rFonts w:cs="Times New Roman"/>
          <w:color w:val="377D89"/>
        </w:rPr>
      </w:pPr>
    </w:p>
    <w:p w:rsidR="00F87637" w:rsidRDefault="00F87637" w:rsidP="00F7524C">
      <w:pPr>
        <w:rPr>
          <w:rFonts w:cs="Times New Roman"/>
          <w:color w:val="377D89"/>
        </w:rPr>
      </w:pPr>
    </w:p>
    <w:p w:rsidR="00F87637" w:rsidRPr="00F7524C" w:rsidRDefault="00F87637" w:rsidP="00335D89">
      <w:pPr>
        <w:rPr>
          <w:rFonts w:cs="Times New Roman"/>
          <w:color w:val="377D89"/>
        </w:rPr>
      </w:pPr>
      <w:r>
        <w:rPr>
          <w:color w:val="377D89"/>
        </w:rPr>
        <w:t>Plaats:                _________________________________</w:t>
      </w:r>
      <w:r w:rsidRPr="00335D89">
        <w:rPr>
          <w:color w:val="377D89"/>
        </w:rPr>
        <w:t xml:space="preserve"> </w:t>
      </w:r>
      <w:r>
        <w:rPr>
          <w:color w:val="377D89"/>
        </w:rPr>
        <w:t xml:space="preserve">  </w:t>
      </w:r>
      <w:r w:rsidRPr="007A0282">
        <w:rPr>
          <w:color w:val="377D89"/>
        </w:rPr>
        <w:t>Handtekening:</w:t>
      </w:r>
      <w:r>
        <w:rPr>
          <w:color w:val="377D89"/>
        </w:rPr>
        <w:t xml:space="preserve">  </w:t>
      </w:r>
      <w:r>
        <w:rPr>
          <w:b/>
          <w:bCs/>
          <w:color w:val="377D89"/>
        </w:rPr>
        <w:t xml:space="preserve"> ___________________________ </w:t>
      </w:r>
    </w:p>
    <w:p w:rsidR="00F87637" w:rsidRDefault="00F87637" w:rsidP="00F7524C">
      <w:pPr>
        <w:rPr>
          <w:rFonts w:cs="Times New Roman"/>
          <w:color w:val="377D89"/>
        </w:rPr>
      </w:pPr>
    </w:p>
    <w:p w:rsidR="00F87637" w:rsidRDefault="00F87637" w:rsidP="00F7524C">
      <w:pPr>
        <w:rPr>
          <w:rFonts w:cs="Times New Roman"/>
          <w:color w:val="377D89"/>
        </w:rPr>
      </w:pPr>
    </w:p>
    <w:p w:rsidR="00F87637" w:rsidRPr="00F7524C" w:rsidRDefault="00F87637">
      <w:pPr>
        <w:rPr>
          <w:rFonts w:cs="Times New Roman"/>
          <w:color w:val="377D89"/>
        </w:rPr>
      </w:pPr>
      <w:r>
        <w:rPr>
          <w:color w:val="377D89"/>
        </w:rPr>
        <w:t xml:space="preserve">Datum:               ___ / ___ / _____  </w:t>
      </w:r>
    </w:p>
    <w:sectPr w:rsidR="00F87637" w:rsidRPr="00F7524C" w:rsidSect="00335D89">
      <w:headerReference w:type="default" r:id="rId8"/>
      <w:footerReference w:type="default" r:id="rId9"/>
      <w:pgSz w:w="11906" w:h="16838"/>
      <w:pgMar w:top="567" w:right="720" w:bottom="720" w:left="567" w:header="1928" w:footer="284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uvivier, Jo" w:date="2013-10-01T09:29:00Z" w:initials="JD">
    <w:p w:rsidR="00F87637" w:rsidRDefault="00F87637">
      <w:pPr>
        <w:pStyle w:val="CommentText"/>
        <w:rPr>
          <w:rFonts w:cs="Times New Roman"/>
        </w:rPr>
      </w:pPr>
      <w:r>
        <w:rPr>
          <w:rStyle w:val="CommentReference"/>
          <w:rFonts w:cs="Times New Roman"/>
        </w:rPr>
        <w:annotationRef/>
      </w:r>
      <w:r>
        <w:t>Moeten we daar wel de hand aan houden,wat zijn de consequenties als min daar niet an voldoet?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37" w:rsidRDefault="00F87637" w:rsidP="00D25E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7637" w:rsidRDefault="00F87637" w:rsidP="00D25E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37" w:rsidRPr="006905A7" w:rsidRDefault="00F87637">
    <w:pPr>
      <w:pStyle w:val="Footer"/>
      <w:rPr>
        <w:color w:val="377D89"/>
        <w:sz w:val="16"/>
        <w:szCs w:val="16"/>
      </w:rPr>
    </w:pPr>
    <w:r w:rsidRPr="006905A7">
      <w:rPr>
        <w:color w:val="377D89"/>
        <w:sz w:val="16"/>
        <w:szCs w:val="16"/>
      </w:rPr>
      <w:t>Bestuur:                           Dhr. A. Joustra, voorzitter                          (a.joustra@onsnet.nu)</w:t>
    </w:r>
  </w:p>
  <w:p w:rsidR="00F87637" w:rsidRPr="006905A7" w:rsidRDefault="00F87637">
    <w:pPr>
      <w:pStyle w:val="Footer"/>
      <w:rPr>
        <w:color w:val="377D89"/>
        <w:sz w:val="16"/>
        <w:szCs w:val="16"/>
      </w:rPr>
    </w:pPr>
    <w:r w:rsidRPr="006905A7">
      <w:rPr>
        <w:color w:val="377D89"/>
        <w:sz w:val="16"/>
        <w:szCs w:val="16"/>
      </w:rPr>
      <w:t xml:space="preserve">                                         Mw. P. Reijnders-Thijssen, secretaris       (petra.reijnders@maastro.nl)</w:t>
    </w:r>
  </w:p>
  <w:p w:rsidR="00F87637" w:rsidRPr="006905A7" w:rsidRDefault="00F87637">
    <w:pPr>
      <w:pStyle w:val="Footer"/>
      <w:rPr>
        <w:color w:val="377D89"/>
        <w:sz w:val="16"/>
        <w:szCs w:val="16"/>
      </w:rPr>
    </w:pPr>
    <w:r w:rsidRPr="006905A7">
      <w:rPr>
        <w:color w:val="377D89"/>
        <w:sz w:val="16"/>
        <w:szCs w:val="16"/>
      </w:rPr>
      <w:t xml:space="preserve">                                         Dhr. J. Duvivier, penningmeester              (j.duvivier@zrti.nl)</w:t>
    </w:r>
  </w:p>
  <w:p w:rsidR="00F87637" w:rsidRPr="006905A7" w:rsidRDefault="00F87637">
    <w:pPr>
      <w:pStyle w:val="Footer"/>
      <w:rPr>
        <w:color w:val="377D89"/>
        <w:sz w:val="16"/>
        <w:szCs w:val="16"/>
      </w:rPr>
    </w:pPr>
    <w:r w:rsidRPr="006905A7">
      <w:rPr>
        <w:color w:val="377D89"/>
        <w:sz w:val="16"/>
        <w:szCs w:val="16"/>
      </w:rPr>
      <w:t>Correspondentieadres:     Maastro Clinic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Prisma-RT-logo-RGB-wit" style="position:absolute;margin-left:500.4pt;margin-top:748.2pt;width:88.85pt;height:88.85pt;z-index:-251659264;visibility:visible;mso-position-horizontal-relative:page;mso-position-vertical-relative:page" wrapcoords="-183 0 -183 21417 21600 21417 21600 0 -183 0">
          <v:imagedata r:id="rId1" o:title=""/>
          <w10:wrap type="tight" anchorx="page" anchory="page"/>
        </v:shape>
      </w:pict>
    </w:r>
    <w:r w:rsidRPr="006905A7">
      <w:rPr>
        <w:color w:val="377D89"/>
        <w:sz w:val="16"/>
        <w:szCs w:val="16"/>
      </w:rPr>
      <w:t>, Postbus 3035, 6202 NA Maastricht</w:t>
    </w:r>
  </w:p>
  <w:p w:rsidR="00F87637" w:rsidRPr="006905A7" w:rsidRDefault="00F87637" w:rsidP="00562AD8">
    <w:pPr>
      <w:pStyle w:val="Footer"/>
      <w:tabs>
        <w:tab w:val="clear" w:pos="4536"/>
        <w:tab w:val="clear" w:pos="9072"/>
        <w:tab w:val="left" w:pos="2736"/>
      </w:tabs>
      <w:rPr>
        <w:color w:val="377D89"/>
        <w:sz w:val="16"/>
        <w:szCs w:val="16"/>
      </w:rPr>
    </w:pPr>
    <w:r w:rsidRPr="006905A7">
      <w:rPr>
        <w:color w:val="377D89"/>
        <w:sz w:val="16"/>
        <w:szCs w:val="16"/>
      </w:rPr>
      <w:t>Website:                           www.prisma-rt.nl</w:t>
    </w:r>
    <w:r w:rsidRPr="006905A7">
      <w:rPr>
        <w:color w:val="377D89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37" w:rsidRDefault="00F87637" w:rsidP="00D25E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7637" w:rsidRDefault="00F87637" w:rsidP="00D25E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37" w:rsidRDefault="00F87637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alt="logo hoofd" style="position:absolute;margin-left:226.15pt;margin-top:.6pt;width:297.6pt;height:122.1pt;z-index:251658240;visibility:visible;mso-position-horizontal-relative:margin;mso-position-vertical-relative:page">
          <v:imagedata r:id="rId1" o:title=""/>
          <w10:wrap type="topAndBottom" anchorx="margin" anchory="page"/>
        </v:shape>
      </w:pict>
    </w:r>
  </w:p>
  <w:p w:rsidR="00F87637" w:rsidRPr="006905A7" w:rsidRDefault="00F87637">
    <w:pPr>
      <w:pStyle w:val="Header"/>
      <w:rPr>
        <w:rFonts w:cs="Times New Roman"/>
        <w:color w:val="377D8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553"/>
    <w:multiLevelType w:val="multilevel"/>
    <w:tmpl w:val="03E6ED6A"/>
    <w:lvl w:ilvl="0">
      <w:start w:val="1"/>
      <w:numFmt w:val="decimal"/>
      <w:pStyle w:val="Heading3"/>
      <w:lvlText w:val="Artike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FF60B5C"/>
    <w:multiLevelType w:val="multilevel"/>
    <w:tmpl w:val="04F0BF2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3BF0F9B"/>
    <w:multiLevelType w:val="multilevel"/>
    <w:tmpl w:val="57A60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21E6847"/>
    <w:multiLevelType w:val="hybridMultilevel"/>
    <w:tmpl w:val="57F4BCB4"/>
    <w:lvl w:ilvl="0" w:tplc="0413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386717B5"/>
    <w:multiLevelType w:val="multilevel"/>
    <w:tmpl w:val="5D9A6B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D4C4417"/>
    <w:multiLevelType w:val="hybridMultilevel"/>
    <w:tmpl w:val="D37A7C0E"/>
    <w:lvl w:ilvl="0" w:tplc="04130001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cs="Wingdings" w:hint="default"/>
      </w:rPr>
    </w:lvl>
  </w:abstractNum>
  <w:abstractNum w:abstractNumId="6">
    <w:nsid w:val="3E5E5EB5"/>
    <w:multiLevelType w:val="hybridMultilevel"/>
    <w:tmpl w:val="1CF0A090"/>
    <w:lvl w:ilvl="0" w:tplc="BC70AE20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cs="Wingdings" w:hint="default"/>
      </w:rPr>
    </w:lvl>
  </w:abstractNum>
  <w:abstractNum w:abstractNumId="7">
    <w:nsid w:val="40635051"/>
    <w:multiLevelType w:val="hybridMultilevel"/>
    <w:tmpl w:val="E00CBEC0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482E3F35"/>
    <w:multiLevelType w:val="multilevel"/>
    <w:tmpl w:val="04F0BF2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EDB5DA3"/>
    <w:multiLevelType w:val="hybridMultilevel"/>
    <w:tmpl w:val="DB5CD5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17EEB"/>
    <w:multiLevelType w:val="multilevel"/>
    <w:tmpl w:val="B12EE0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A324F81"/>
    <w:multiLevelType w:val="hybridMultilevel"/>
    <w:tmpl w:val="9326A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B166B98"/>
    <w:multiLevelType w:val="multilevel"/>
    <w:tmpl w:val="EB7C779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F1F509A"/>
    <w:multiLevelType w:val="multilevel"/>
    <w:tmpl w:val="BDC4995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A2B228B"/>
    <w:multiLevelType w:val="hybridMultilevel"/>
    <w:tmpl w:val="D43EDB94"/>
    <w:lvl w:ilvl="0" w:tplc="6E80B3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0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G Times" w:eastAsia="Times New Roman" w:hAnsi="CG Time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7"/>
  </w:num>
  <w:num w:numId="10">
    <w:abstractNumId w:val="0"/>
    <w:lvlOverride w:ilvl="0"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>
    <w:abstractNumId w:val="0"/>
    <w:lvlOverride w:ilvl="0"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>
    <w:abstractNumId w:val="1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2.%2"/>
        <w:lvlJc w:val="left"/>
        <w:pPr>
          <w:tabs>
            <w:tab w:val="num" w:pos="72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8">
    <w:abstractNumId w:val="10"/>
  </w:num>
  <w:num w:numId="19">
    <w:abstractNumId w:val="0"/>
    <w:lvlOverride w:ilvl="0">
      <w:startOverride w:val="1"/>
      <w:lvl w:ilvl="0">
        <w:start w:val="1"/>
        <w:numFmt w:val="decimal"/>
        <w:pStyle w:val="Heading3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8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0">
    <w:abstractNumId w:val="2"/>
  </w:num>
  <w:num w:numId="21">
    <w:abstractNumId w:val="1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9E"/>
    <w:rsid w:val="000640DE"/>
    <w:rsid w:val="000670EE"/>
    <w:rsid w:val="00093B90"/>
    <w:rsid w:val="001267A7"/>
    <w:rsid w:val="001A165D"/>
    <w:rsid w:val="002B601F"/>
    <w:rsid w:val="002C20CC"/>
    <w:rsid w:val="003014A0"/>
    <w:rsid w:val="0030750A"/>
    <w:rsid w:val="0032454D"/>
    <w:rsid w:val="00335D89"/>
    <w:rsid w:val="00341031"/>
    <w:rsid w:val="003673EE"/>
    <w:rsid w:val="0037208A"/>
    <w:rsid w:val="00423F1F"/>
    <w:rsid w:val="00484470"/>
    <w:rsid w:val="00562AD8"/>
    <w:rsid w:val="00577CE8"/>
    <w:rsid w:val="005F77CF"/>
    <w:rsid w:val="00605842"/>
    <w:rsid w:val="00653337"/>
    <w:rsid w:val="006905A7"/>
    <w:rsid w:val="006C4250"/>
    <w:rsid w:val="006F64AB"/>
    <w:rsid w:val="00707050"/>
    <w:rsid w:val="00797F6E"/>
    <w:rsid w:val="007A0282"/>
    <w:rsid w:val="007A1A7B"/>
    <w:rsid w:val="007A2E5D"/>
    <w:rsid w:val="007D2F0D"/>
    <w:rsid w:val="007F7C6B"/>
    <w:rsid w:val="008F5097"/>
    <w:rsid w:val="00931BD3"/>
    <w:rsid w:val="00993004"/>
    <w:rsid w:val="00A47CEA"/>
    <w:rsid w:val="00A65A81"/>
    <w:rsid w:val="00A67151"/>
    <w:rsid w:val="00A7196D"/>
    <w:rsid w:val="00A72897"/>
    <w:rsid w:val="00A85249"/>
    <w:rsid w:val="00A9631D"/>
    <w:rsid w:val="00AA36F6"/>
    <w:rsid w:val="00B20EDE"/>
    <w:rsid w:val="00B6399C"/>
    <w:rsid w:val="00BE5636"/>
    <w:rsid w:val="00BE7499"/>
    <w:rsid w:val="00CB7D7E"/>
    <w:rsid w:val="00CC11F4"/>
    <w:rsid w:val="00D157A6"/>
    <w:rsid w:val="00D25E9E"/>
    <w:rsid w:val="00DA618D"/>
    <w:rsid w:val="00DF289D"/>
    <w:rsid w:val="00DF44A3"/>
    <w:rsid w:val="00EB4979"/>
    <w:rsid w:val="00EB5037"/>
    <w:rsid w:val="00EF3453"/>
    <w:rsid w:val="00EF78C2"/>
    <w:rsid w:val="00F3549E"/>
    <w:rsid w:val="00F7524C"/>
    <w:rsid w:val="00F87637"/>
    <w:rsid w:val="00FB3787"/>
    <w:rsid w:val="00FB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34"/>
    <w:pPr>
      <w:overflowPunct w:val="0"/>
      <w:autoSpaceDE w:val="0"/>
      <w:autoSpaceDN w:val="0"/>
      <w:adjustRightInd w:val="0"/>
      <w:textAlignment w:val="baseline"/>
    </w:pPr>
    <w:rPr>
      <w:rFonts w:ascii="CG Times (W1)" w:eastAsia="Times New Roman" w:hAnsi="CG Times (W1)" w:cs="CG Times (W1)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034"/>
    <w:pPr>
      <w:keepNext/>
      <w:spacing w:before="120" w:after="120" w:line="360" w:lineRule="auto"/>
      <w:ind w:left="567" w:hanging="567"/>
      <w:outlineLvl w:val="1"/>
    </w:pPr>
    <w:rPr>
      <w:rFonts w:ascii="CG Times" w:hAnsi="CG Times" w:cs="CG Times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6034"/>
    <w:pPr>
      <w:keepNext/>
      <w:numPr>
        <w:numId w:val="2"/>
      </w:numPr>
      <w:spacing w:before="120" w:after="120" w:line="360" w:lineRule="auto"/>
      <w:jc w:val="both"/>
      <w:outlineLvl w:val="2"/>
    </w:pPr>
    <w:rPr>
      <w:rFonts w:ascii="CG Times" w:hAnsi="CG Times" w:cs="CG Times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6034"/>
    <w:pPr>
      <w:keepNext/>
      <w:spacing w:before="120" w:after="120" w:line="360" w:lineRule="auto"/>
      <w:ind w:left="5664" w:hanging="5664"/>
      <w:jc w:val="both"/>
      <w:outlineLvl w:val="6"/>
    </w:pPr>
    <w:rPr>
      <w:rFonts w:ascii="CG Times" w:hAnsi="CG Times" w:cs="CG Times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6034"/>
    <w:rPr>
      <w:rFonts w:ascii="CG Times" w:hAnsi="CG Times" w:cs="CG Times"/>
      <w:b/>
      <w:bCs/>
      <w:sz w:val="20"/>
      <w:szCs w:val="20"/>
      <w:u w:val="single"/>
      <w:lang w:eastAsia="nl-N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6034"/>
    <w:rPr>
      <w:rFonts w:ascii="CG Times" w:hAnsi="CG Times" w:cs="CG Times"/>
      <w:b/>
      <w:bCs/>
      <w:sz w:val="20"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B6034"/>
    <w:rPr>
      <w:rFonts w:ascii="CG Times" w:hAnsi="CG Times" w:cs="CG Times"/>
      <w:b/>
      <w:bCs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rsid w:val="00D25E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E9E"/>
  </w:style>
  <w:style w:type="paragraph" w:styleId="Footer">
    <w:name w:val="footer"/>
    <w:basedOn w:val="Normal"/>
    <w:link w:val="FooterChar"/>
    <w:uiPriority w:val="99"/>
    <w:rsid w:val="00D25E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E9E"/>
  </w:style>
  <w:style w:type="paragraph" w:styleId="Title">
    <w:name w:val="Title"/>
    <w:basedOn w:val="Normal"/>
    <w:link w:val="TitleChar"/>
    <w:uiPriority w:val="99"/>
    <w:qFormat/>
    <w:rsid w:val="00FB6034"/>
    <w:pPr>
      <w:spacing w:before="120" w:after="120" w:line="360" w:lineRule="auto"/>
      <w:jc w:val="center"/>
    </w:pPr>
    <w:rPr>
      <w:rFonts w:ascii="CG Times" w:hAnsi="CG Times" w:cs="CG Times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B6034"/>
    <w:rPr>
      <w:rFonts w:ascii="CG Times" w:hAnsi="CG Times" w:cs="CG Times"/>
      <w:b/>
      <w:bCs/>
      <w:sz w:val="20"/>
      <w:szCs w:val="20"/>
      <w:u w:val="single"/>
      <w:lang w:eastAsia="nl-NL"/>
    </w:rPr>
  </w:style>
  <w:style w:type="paragraph" w:styleId="BodyText">
    <w:name w:val="Body Text"/>
    <w:basedOn w:val="Normal"/>
    <w:link w:val="BodyTextChar"/>
    <w:uiPriority w:val="99"/>
    <w:rsid w:val="00FB6034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6034"/>
    <w:rPr>
      <w:rFonts w:ascii="Times New Roman" w:hAnsi="Times New Roman" w:cs="Times New Roman"/>
      <w:sz w:val="20"/>
      <w:szCs w:val="20"/>
      <w:lang w:eastAsia="nl-NL"/>
    </w:rPr>
  </w:style>
  <w:style w:type="paragraph" w:styleId="BodyTextIndent2">
    <w:name w:val="Body Text Indent 2"/>
    <w:basedOn w:val="Normal"/>
    <w:link w:val="BodyTextIndent2Char"/>
    <w:uiPriority w:val="99"/>
    <w:rsid w:val="00FB6034"/>
    <w:pPr>
      <w:spacing w:before="120" w:after="120" w:line="360" w:lineRule="auto"/>
      <w:ind w:left="550" w:hanging="5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B6034"/>
    <w:rPr>
      <w:rFonts w:ascii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uiPriority w:val="99"/>
    <w:rsid w:val="00FB60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Default">
    <w:name w:val="WW-Default"/>
    <w:uiPriority w:val="99"/>
    <w:rsid w:val="00FB6034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rsid w:val="00993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3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3004"/>
    <w:rPr>
      <w:rFonts w:ascii="CG Times (W1)" w:hAnsi="CG Times (W1)" w:cs="CG Times (W1)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30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93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004"/>
    <w:rPr>
      <w:rFonts w:ascii="Segoe UI" w:hAnsi="Segoe UI" w:cs="Segoe UI"/>
      <w:sz w:val="18"/>
      <w:szCs w:val="18"/>
      <w:lang w:eastAsia="nl-NL"/>
    </w:rPr>
  </w:style>
  <w:style w:type="paragraph" w:styleId="ListParagraph">
    <w:name w:val="List Paragraph"/>
    <w:basedOn w:val="Normal"/>
    <w:uiPriority w:val="99"/>
    <w:qFormat/>
    <w:rsid w:val="00BE56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1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1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1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81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81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410</Words>
  <Characters>2261</Characters>
  <Application>Microsoft Office Outlook</Application>
  <DocSecurity>0</DocSecurity>
  <Lines>0</Lines>
  <Paragraphs>0</Paragraphs>
  <ScaleCrop>false</ScaleCrop>
  <Company>ZZLND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Geheimhoudingsverklaring</dc:title>
  <dc:subject/>
  <dc:creator>Anne Joustra</dc:creator>
  <cp:keywords/>
  <dc:description/>
  <cp:lastModifiedBy>Duvivier, Jo</cp:lastModifiedBy>
  <cp:revision>2</cp:revision>
  <dcterms:created xsi:type="dcterms:W3CDTF">2013-10-01T07:31:00Z</dcterms:created>
  <dcterms:modified xsi:type="dcterms:W3CDTF">2013-10-01T07:31:00Z</dcterms:modified>
</cp:coreProperties>
</file>